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5B" w:rsidRPr="00FF6866" w:rsidRDefault="003F3F47" w:rsidP="003F3F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FF6866">
        <w:rPr>
          <w:b/>
          <w:color w:val="000000" w:themeColor="text1"/>
          <w:sz w:val="32"/>
          <w:szCs w:val="32"/>
        </w:rPr>
        <w:t xml:space="preserve">Программа </w:t>
      </w:r>
      <w:r w:rsidR="005A4B5B" w:rsidRPr="00FF6866">
        <w:rPr>
          <w:b/>
          <w:color w:val="000000" w:themeColor="text1"/>
          <w:sz w:val="32"/>
          <w:szCs w:val="32"/>
        </w:rPr>
        <w:t>Юбилейного делового приема</w:t>
      </w:r>
    </w:p>
    <w:p w:rsidR="00373225" w:rsidRDefault="00A8531F" w:rsidP="003F3F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bookmarkStart w:id="0" w:name="_Hlk63422357"/>
      <w:r>
        <w:rPr>
          <w:b/>
          <w:color w:val="000000" w:themeColor="text1"/>
          <w:sz w:val="32"/>
          <w:szCs w:val="32"/>
        </w:rPr>
        <w:t>«</w:t>
      </w:r>
      <w:r w:rsidRPr="00FF6866">
        <w:rPr>
          <w:b/>
          <w:color w:val="000000" w:themeColor="text1"/>
          <w:sz w:val="32"/>
          <w:szCs w:val="32"/>
        </w:rPr>
        <w:t>ОЭЗ «Дубна</w:t>
      </w:r>
      <w:r>
        <w:rPr>
          <w:b/>
          <w:color w:val="000000" w:themeColor="text1"/>
          <w:sz w:val="32"/>
          <w:szCs w:val="32"/>
        </w:rPr>
        <w:t>.</w:t>
      </w:r>
      <w:r w:rsidR="00F97EAE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Территория успеха»</w:t>
      </w:r>
    </w:p>
    <w:p w:rsidR="001A5684" w:rsidRPr="00FF6866" w:rsidRDefault="001A5684" w:rsidP="003F3F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bookmarkEnd w:id="0"/>
    <w:p w:rsidR="003F3F47" w:rsidRDefault="001A5684" w:rsidP="003F3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 w:rsidR="004C57E9" w:rsidRPr="00F50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26163C" w:rsidRPr="00F50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.04.2021</w:t>
      </w:r>
      <w:r w:rsidR="003F3F47" w:rsidRPr="00FF6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F47" w:rsidRPr="00FF68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F3F47" w:rsidRPr="001A5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Место</w:t>
      </w:r>
      <w:r w:rsidR="003F3F47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50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г.о. Дубна, </w:t>
      </w:r>
      <w:r w:rsidR="003F3F47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Программистов, д. 4, </w:t>
      </w:r>
      <w:r w:rsidR="003F3F47" w:rsidRPr="0048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Конгресс-центр ОЭЗ «Дуб</w:t>
      </w:r>
      <w:r w:rsidR="00101BAB" w:rsidRPr="004823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на»</w:t>
      </w:r>
      <w:r w:rsidR="00101BAB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89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01BAB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>онференц-зал</w:t>
      </w:r>
      <w:r w:rsidR="008A1FE1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BAB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 </w:t>
      </w:r>
      <w:proofErr w:type="spellStart"/>
      <w:r w:rsidR="00101BAB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>эт</w:t>
      </w:r>
      <w:proofErr w:type="spellEnd"/>
      <w:r w:rsidR="00101BAB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3F47" w:rsidRPr="001A568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11967" w:rsidRDefault="00E11967" w:rsidP="003F3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ECD" w:rsidRPr="008449DB" w:rsidRDefault="00E11967" w:rsidP="00E119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8449DB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Экскурси</w:t>
      </w:r>
      <w:r w:rsidR="007F68C8" w:rsidRPr="008449DB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я</w:t>
      </w:r>
    </w:p>
    <w:p w:rsidR="00A40572" w:rsidRDefault="002A4ECD" w:rsidP="002A4E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Необходима </w:t>
      </w:r>
      <w:r w:rsidR="00E11967" w:rsidRPr="00E1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E11967" w:rsidRPr="00E1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11967" w:rsidRPr="00E1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сайте</w:t>
      </w:r>
      <w:r w:rsidR="00844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</w:p>
    <w:p w:rsidR="00AA23E7" w:rsidRPr="001A5684" w:rsidRDefault="00AA23E7" w:rsidP="003F3F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578"/>
        <w:gridCol w:w="5927"/>
      </w:tblGrid>
      <w:tr w:rsidR="00FB3EBC" w:rsidRPr="00FF6866" w:rsidTr="00905D08">
        <w:tc>
          <w:tcPr>
            <w:tcW w:w="1516" w:type="dxa"/>
            <w:shd w:val="clear" w:color="auto" w:fill="FFFFFF" w:themeFill="background1"/>
          </w:tcPr>
          <w:p w:rsidR="00FB3EBC" w:rsidRPr="00FF6866" w:rsidRDefault="00870035" w:rsidP="00731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0B23F" wp14:editId="2882C32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5715</wp:posOffset>
                      </wp:positionV>
                      <wp:extent cx="676275" cy="676275"/>
                      <wp:effectExtent l="0" t="0" r="9525" b="9525"/>
                      <wp:wrapNone/>
                      <wp:docPr id="21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EBC" w:rsidRPr="00EA777D" w:rsidRDefault="00FB3EBC" w:rsidP="00FB3EB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1C0B23F" id="Овал 18" o:spid="_x0000_s1026" style="position:absolute;left:0;text-align:left;margin-left:8.25pt;margin-top:.45pt;width:53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">
                      <v:textbox>
                        <w:txbxContent>
                          <w:p w:rsidR="00FB3EBC" w:rsidRPr="00EA777D" w:rsidRDefault="00FB3EBC" w:rsidP="00FB3EB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A5684" w:rsidRPr="004C488C" w:rsidRDefault="004D385D" w:rsidP="001A5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10.00- 10.15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A5684"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1A5684" w:rsidRDefault="001A5684" w:rsidP="001A5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центр</w:t>
            </w:r>
          </w:p>
          <w:p w:rsidR="004F2235" w:rsidRPr="001A5684" w:rsidRDefault="004F2235" w:rsidP="001A5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B3EBC" w:rsidRPr="008449DB" w:rsidRDefault="0008072E" w:rsidP="00905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11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Сбор гостей в холле Конгресс-Центра</w:t>
            </w:r>
            <w:r w:rsidR="00E119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1967" w:rsidRPr="00F611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для отправки на экскурсию</w:t>
            </w:r>
          </w:p>
        </w:tc>
      </w:tr>
      <w:tr w:rsidR="00990B1C" w:rsidRPr="00FF6866" w:rsidTr="00905D08">
        <w:trPr>
          <w:trHeight w:val="784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B1C" w:rsidRDefault="00226F49" w:rsidP="00731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B26062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846ADB" wp14:editId="6204314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-43815</wp:posOffset>
                      </wp:positionV>
                      <wp:extent cx="676275" cy="676275"/>
                      <wp:effectExtent l="0" t="0" r="9525" b="952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F49" w:rsidRPr="00EA777D" w:rsidRDefault="00E11967" w:rsidP="00E1196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B846ADB" id="Овал 27" o:spid="_x0000_s1027" style="position:absolute;left:0;text-align:left;margin-left:9.25pt;margin-top:-3.45pt;width:53.2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">
                      <v:textbox>
                        <w:txbxContent>
                          <w:p w:rsidR="00226F49" w:rsidRPr="00EA777D" w:rsidRDefault="00E11967" w:rsidP="00E119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990B1C" w:rsidRPr="00F50C3A" w:rsidRDefault="00BA62F2" w:rsidP="001D6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10.</w:t>
            </w:r>
            <w:r w:rsidR="00247447"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</w:t>
            </w: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-1</w:t>
            </w:r>
            <w:r w:rsidR="003F3512"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8C4191"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</w:t>
            </w:r>
          </w:p>
          <w:p w:rsidR="00905D08" w:rsidRDefault="00C66ADD" w:rsidP="003F3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Новая </w:t>
            </w:r>
            <w:r w:rsidRPr="00B2606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промышленная зона</w:t>
            </w:r>
            <w:r w:rsidR="00905D0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</w:p>
          <w:p w:rsidR="00C66ADD" w:rsidRDefault="003F3512" w:rsidP="003F3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990B1C" w:rsidRPr="0008072E" w:rsidRDefault="00BA62F2" w:rsidP="00905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07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Обзорная экскурсия по </w:t>
            </w:r>
            <w:r w:rsidR="003F35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ОЭЗ «Дубна»</w:t>
            </w:r>
          </w:p>
        </w:tc>
      </w:tr>
      <w:tr w:rsidR="00BA62F2" w:rsidRPr="00FF6866" w:rsidTr="00905D08">
        <w:trPr>
          <w:trHeight w:val="1220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62F2" w:rsidRDefault="00226F49" w:rsidP="007310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E11669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0F9D82" wp14:editId="7D1A340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8255</wp:posOffset>
                      </wp:positionV>
                      <wp:extent cx="676275" cy="676275"/>
                      <wp:effectExtent l="0" t="0" r="9525" b="9525"/>
                      <wp:wrapNone/>
                      <wp:docPr id="24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69" w:rsidRDefault="003F3512" w:rsidP="00E116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  <w:p w:rsidR="00E11967" w:rsidRPr="001D6731" w:rsidRDefault="00E11967" w:rsidP="00E1196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70F9D82" id="_x0000_s1028" style="position:absolute;left:0;text-align:left;margin-left:10.65pt;margin-top:.65pt;width:53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">
                      <v:textbox>
                        <w:txbxContent>
                          <w:p w:rsidR="00E11669" w:rsidRDefault="003F3512" w:rsidP="00E11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E11967" w:rsidRPr="001D6731" w:rsidRDefault="00E11967" w:rsidP="00E11967">
                            <w:pP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A62F2" w:rsidRPr="00F50C3A" w:rsidRDefault="00C66ADD" w:rsidP="001D6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</w:t>
            </w:r>
            <w:r w:rsidR="003F3512"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</w:t>
            </w: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 1</w:t>
            </w:r>
            <w:r w:rsidR="00AB4C6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F50C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AB4C6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55</w:t>
            </w:r>
          </w:p>
          <w:p w:rsidR="007B693F" w:rsidRDefault="007B693F" w:rsidP="001D6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C66ADD" w:rsidRPr="00A40572" w:rsidRDefault="002A4ECD" w:rsidP="00905D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Сбор </w:t>
            </w:r>
            <w:r w:rsidRPr="006342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Конгресс-Центр</w:t>
            </w:r>
            <w:r w:rsidR="00A4057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</w:tr>
    </w:tbl>
    <w:p w:rsidR="008449DB" w:rsidRPr="008449DB" w:rsidRDefault="008449DB" w:rsidP="008449D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4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количество мест ограничено</w:t>
      </w:r>
    </w:p>
    <w:p w:rsidR="00E11967" w:rsidRDefault="00E11967" w:rsidP="00E11967">
      <w:pPr>
        <w:jc w:val="center"/>
      </w:pPr>
      <w:r>
        <w:br w:type="page"/>
      </w:r>
    </w:p>
    <w:p w:rsidR="00E11967" w:rsidRPr="008C4191" w:rsidRDefault="00E62D32" w:rsidP="00E1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мероприятия</w:t>
      </w:r>
    </w:p>
    <w:tbl>
      <w:tblPr>
        <w:tblW w:w="0" w:type="auto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578"/>
        <w:gridCol w:w="5927"/>
      </w:tblGrid>
      <w:tr w:rsidR="000D28C9" w:rsidRPr="00FF6866" w:rsidTr="007F52D8">
        <w:trPr>
          <w:trHeight w:val="20"/>
        </w:trPr>
        <w:tc>
          <w:tcPr>
            <w:tcW w:w="1516" w:type="dxa"/>
            <w:shd w:val="clear" w:color="auto" w:fill="FFFFFF" w:themeFill="background1"/>
          </w:tcPr>
          <w:p w:rsidR="000D28C9" w:rsidRDefault="00226F49" w:rsidP="000D28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669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D18D5" wp14:editId="534E4C3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43815</wp:posOffset>
                      </wp:positionV>
                      <wp:extent cx="676275" cy="676275"/>
                      <wp:effectExtent l="0" t="0" r="9525" b="9525"/>
                      <wp:wrapNone/>
                      <wp:docPr id="25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669" w:rsidRPr="001D6731" w:rsidRDefault="00247447" w:rsidP="00E116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C1D18D5" id="_x0000_s1029" style="position:absolute;left:0;text-align:left;margin-left:11.4pt;margin-top:3.45pt;width:53.2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">
                      <v:textbox>
                        <w:txbxContent>
                          <w:p w:rsidR="00E11669" w:rsidRPr="001D6731" w:rsidRDefault="00247447" w:rsidP="00E116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D28C9" w:rsidRPr="00482324" w:rsidRDefault="00E11669" w:rsidP="004F22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11.</w:t>
            </w:r>
            <w:r w:rsidR="00247447"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30</w:t>
            </w:r>
            <w:r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4F2235"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="001444E2"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12.</w:t>
            </w:r>
            <w:r w:rsidR="00486558"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00</w:t>
            </w:r>
          </w:p>
          <w:p w:rsidR="007B693F" w:rsidRPr="004C488C" w:rsidRDefault="007B693F" w:rsidP="007B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7B693F" w:rsidRDefault="007B693F" w:rsidP="007B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центр</w:t>
            </w:r>
          </w:p>
          <w:p w:rsidR="004F2235" w:rsidRPr="00FF6866" w:rsidRDefault="007B693F" w:rsidP="007B69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D28C9" w:rsidRPr="00260CCD" w:rsidRDefault="0008072E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11D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Кофе-брейк</w:t>
            </w:r>
          </w:p>
        </w:tc>
      </w:tr>
      <w:tr w:rsidR="002113EA" w:rsidRPr="00FF6866" w:rsidTr="007F52D8">
        <w:trPr>
          <w:trHeight w:val="2661"/>
        </w:trPr>
        <w:tc>
          <w:tcPr>
            <w:tcW w:w="1516" w:type="dxa"/>
            <w:shd w:val="clear" w:color="auto" w:fill="FFFFFF" w:themeFill="background1"/>
          </w:tcPr>
          <w:p w:rsidR="002113EA" w:rsidRPr="00E11669" w:rsidRDefault="002113EA" w:rsidP="000D28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E11669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DA8514" wp14:editId="5A2FEDD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243205</wp:posOffset>
                      </wp:positionV>
                      <wp:extent cx="676275" cy="676275"/>
                      <wp:effectExtent l="0" t="0" r="9525" b="9525"/>
                      <wp:wrapNone/>
                      <wp:docPr id="5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13EA" w:rsidRPr="001D6731" w:rsidRDefault="002113EA" w:rsidP="002113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0DA8514" id="_x0000_s1030" style="position:absolute;left:0;text-align:left;margin-left:10.75pt;margin-top:19.15pt;width:53.25pt;height:5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">
                      <v:textbox>
                        <w:txbxContent>
                          <w:p w:rsidR="002113EA" w:rsidRPr="001D6731" w:rsidRDefault="002113EA" w:rsidP="002113E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113EA" w:rsidRPr="00FC35D8" w:rsidRDefault="002113EA" w:rsidP="00211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12.00 -12.</w:t>
            </w:r>
            <w:r w:rsidR="00450E34" w:rsidRPr="00FC35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="005B66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  <w:p w:rsidR="002113EA" w:rsidRPr="00FC35D8" w:rsidRDefault="002113EA" w:rsidP="00211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2113EA" w:rsidRPr="00FC35D8" w:rsidRDefault="002113EA" w:rsidP="00211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2113EA" w:rsidRPr="00FC35D8" w:rsidRDefault="002113EA" w:rsidP="002113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  <w:p w:rsidR="002113EA" w:rsidRPr="00FC35D8" w:rsidRDefault="002113EA" w:rsidP="00486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113EA" w:rsidRDefault="002113EA" w:rsidP="007F52D8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Открытие приема</w:t>
            </w:r>
          </w:p>
          <w:p w:rsidR="002113EA" w:rsidRDefault="002113EA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450E34" w:rsidRPr="00450E34" w:rsidRDefault="00450E34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bdr w:val="none" w:sz="0" w:space="0" w:color="auto" w:frame="1"/>
              </w:rPr>
            </w:pPr>
            <w:r w:rsidRPr="00450E3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bdr w:val="none" w:sz="0" w:space="0" w:color="auto" w:frame="1"/>
              </w:rPr>
              <w:t>Показ видеоролика</w:t>
            </w:r>
            <w:r w:rsidRPr="00450E3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bdr w:val="none" w:sz="0" w:space="0" w:color="auto" w:frame="1"/>
              </w:rPr>
              <w:br/>
              <w:t>«ОЭЗ «Дубна. Территория возможностей»</w:t>
            </w:r>
          </w:p>
          <w:p w:rsidR="00450E34" w:rsidRDefault="00450E34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</w:p>
          <w:p w:rsidR="002113EA" w:rsidRDefault="002113EA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9646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Приветственное слово:</w:t>
            </w:r>
          </w:p>
          <w:p w:rsidR="002113EA" w:rsidRDefault="002113EA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Афанасьев Антон Владимирович – генеральный директор </w:t>
            </w:r>
            <w:r w:rsidR="00F1149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Управляющей компании 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ЭЗ «Дубна»</w:t>
            </w:r>
          </w:p>
          <w:p w:rsidR="002113EA" w:rsidRPr="00FD483C" w:rsidRDefault="002113EA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2113EA" w:rsidRDefault="002113EA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 w:rsidRPr="00FD48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Тресков Игорь Борисович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- </w:t>
            </w:r>
            <w:r w:rsidRPr="00FD48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Вице-губернатор Московской области</w:t>
            </w:r>
          </w:p>
          <w:p w:rsidR="00355940" w:rsidRPr="00FD483C" w:rsidRDefault="00355940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355940" w:rsidRDefault="00355940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 w:rsidRPr="00195AC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Зиновьева Екатерина Анатольевна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– министр инвестиций, промышленности и науки Московской области </w:t>
            </w:r>
          </w:p>
          <w:p w:rsidR="002113EA" w:rsidRPr="00D45888" w:rsidRDefault="00355940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Вручение благодарственных писем резидентам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 w:rsidR="00B534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и </w:t>
            </w:r>
            <w:r w:rsidR="00B534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br/>
              <w:t xml:space="preserve">     компаниям, осуществляющим строительство </w:t>
            </w:r>
            <w:r w:rsidR="00B5340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br/>
              <w:t xml:space="preserve">     инфраструктуры ОЭЗ «Дубна»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</w:tr>
      <w:tr w:rsidR="00355940" w:rsidRPr="00FF6866" w:rsidTr="007F52D8">
        <w:trPr>
          <w:trHeight w:val="121"/>
        </w:trPr>
        <w:tc>
          <w:tcPr>
            <w:tcW w:w="1516" w:type="dxa"/>
            <w:shd w:val="clear" w:color="auto" w:fill="FFFFFF" w:themeFill="background1"/>
          </w:tcPr>
          <w:p w:rsidR="00355940" w:rsidRPr="00E11669" w:rsidRDefault="00EA1EAA" w:rsidP="003559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E11669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64324B3" wp14:editId="28E3A35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55245</wp:posOffset>
                      </wp:positionV>
                      <wp:extent cx="676275" cy="676275"/>
                      <wp:effectExtent l="0" t="0" r="9525" b="9525"/>
                      <wp:wrapNone/>
                      <wp:docPr id="1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EAA" w:rsidRPr="002113EA" w:rsidRDefault="00EA1EAA" w:rsidP="00EA1E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164324B3" id="_x0000_s1031" style="position:absolute;left:0;text-align:left;margin-left:10.65pt;margin-top:4.35pt;width:53.25pt;height:5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">
                      <v:textbox>
                        <w:txbxContent>
                          <w:p w:rsidR="00EA1EAA" w:rsidRPr="002113EA" w:rsidRDefault="00EA1EAA" w:rsidP="00EA1E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FC35D8" w:rsidRDefault="00450E34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12:3</w:t>
            </w:r>
            <w:r w:rsidR="005B66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="00355940" w:rsidRPr="00FC35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 12:45</w:t>
            </w:r>
          </w:p>
          <w:p w:rsidR="00355940" w:rsidRPr="00FC35D8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Pr="00FC35D8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355940" w:rsidRPr="00FC35D8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D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55940" w:rsidRPr="00355940" w:rsidRDefault="00355940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bdr w:val="none" w:sz="0" w:space="0" w:color="auto" w:frame="1"/>
              </w:rPr>
            </w:pPr>
            <w:r w:rsidRPr="0035594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bdr w:val="none" w:sz="0" w:space="0" w:color="auto" w:frame="1"/>
              </w:rPr>
              <w:t>Поздравительное слово:</w:t>
            </w:r>
          </w:p>
          <w:p w:rsidR="00355940" w:rsidRDefault="00355940" w:rsidP="007F52D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 w:rsidRPr="001D142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Трубников Григорий Владимирович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– Академик РАН,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член Президиума РАН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,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bdr w:val="none" w:sz="0" w:space="0" w:color="auto" w:frame="1"/>
              </w:rPr>
              <w:t xml:space="preserve">директор Объединенного института ядерных исследований </w:t>
            </w:r>
          </w:p>
          <w:p w:rsidR="00355940" w:rsidRDefault="00355940" w:rsidP="007F52D8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5940" w:rsidRPr="001D142A" w:rsidRDefault="00355940" w:rsidP="007F52D8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Подписание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оглашения о сотрудничестве ОИЯИ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АО «ОЭЗ ТВТ «Дубна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5940" w:rsidRPr="00FF6866" w:rsidTr="00B566C1">
        <w:trPr>
          <w:trHeight w:val="1864"/>
        </w:trPr>
        <w:tc>
          <w:tcPr>
            <w:tcW w:w="1516" w:type="dxa"/>
            <w:shd w:val="clear" w:color="auto" w:fill="FFFFFF" w:themeFill="background1"/>
          </w:tcPr>
          <w:p w:rsidR="00355940" w:rsidRPr="0049771E" w:rsidRDefault="00EA1EAA" w:rsidP="003559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669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13DC12" wp14:editId="61EE759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71120</wp:posOffset>
                      </wp:positionV>
                      <wp:extent cx="676275" cy="676275"/>
                      <wp:effectExtent l="0" t="0" r="9525" b="9525"/>
                      <wp:wrapNone/>
                      <wp:docPr id="2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EAA" w:rsidRPr="00EA1EAA" w:rsidRDefault="00EA1EAA" w:rsidP="00EA1EA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113DC12" id="_x0000_s1032" style="position:absolute;left:0;text-align:left;margin-left:7.75pt;margin-top:5.6pt;width:53.25pt;height:5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">
                      <v:textbox>
                        <w:txbxContent>
                          <w:p w:rsidR="00EA1EAA" w:rsidRPr="00EA1EAA" w:rsidRDefault="00EA1EAA" w:rsidP="00EA1E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55940" w:rsidRPr="00482324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12.</w:t>
            </w:r>
            <w:r w:rsidR="00EA1EA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45</w:t>
            </w:r>
            <w:r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-1</w:t>
            </w:r>
            <w:r w:rsidR="00EA1EA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48232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7021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="00336A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  <w:p w:rsidR="00355940" w:rsidRPr="0009691D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9691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61804" w:rsidRPr="00CA3138" w:rsidRDefault="00461804" w:rsidP="00CA3138">
            <w:pPr>
              <w:spacing w:after="0" w:line="240" w:lineRule="exac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18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Поздравительное слово</w:t>
            </w:r>
            <w:r w:rsidR="00EE33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и в</w:t>
            </w:r>
            <w:r w:rsidR="00EE335C" w:rsidRPr="00F611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ручение благодарственных писем</w:t>
            </w:r>
            <w:r w:rsidR="00EE33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резидентам</w:t>
            </w:r>
            <w:r w:rsid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</w:t>
            </w:r>
            <w:r w:rsidR="00CA3138" w:rsidRP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компаниям, осуществляющим </w:t>
            </w:r>
            <w:r w:rsid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</w:t>
            </w:r>
            <w:r w:rsidR="00CA3138" w:rsidRP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роительство инфраструктуры</w:t>
            </w:r>
            <w:r w:rsid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CA3138" w:rsidRPr="00CA31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ОЭЗ </w:t>
            </w:r>
            <w:r w:rsidR="00E23F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«Дубна»</w:t>
            </w:r>
          </w:p>
          <w:p w:rsidR="00EA1EAA" w:rsidRPr="00545498" w:rsidRDefault="00EA1EAA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  <w:bdr w:val="none" w:sz="0" w:space="0" w:color="auto" w:frame="1"/>
              </w:rPr>
            </w:pPr>
          </w:p>
          <w:p w:rsidR="00545498" w:rsidRDefault="00200A87" w:rsidP="00545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Кравченко Денис Борисович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/ </w:t>
            </w:r>
            <w:r w:rsidR="00545498"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Роднина Ирина Константиновна</w:t>
            </w:r>
            <w:bookmarkStart w:id="1" w:name="_GoBack"/>
            <w:bookmarkEnd w:id="1"/>
            <w:r w:rsidR="009078C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 w:rsidR="0054549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- </w:t>
            </w:r>
            <w:r w:rsidR="00545498"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Депутат Государственной Думы</w:t>
            </w:r>
          </w:p>
          <w:p w:rsidR="00055AE7" w:rsidRDefault="00055AE7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055AE7" w:rsidRDefault="0070212D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proofErr w:type="spellStart"/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Гержик</w:t>
            </w:r>
            <w:proofErr w:type="spellEnd"/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Алексей Дмитриевич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- м</w:t>
            </w:r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инистр транспорта и дорожной инфраструктуры Московской области</w:t>
            </w:r>
          </w:p>
          <w:p w:rsidR="0070212D" w:rsidRDefault="0070212D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Вручение благодарственных писем</w:t>
            </w:r>
            <w:r>
              <w:t xml:space="preserve"> </w:t>
            </w:r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компаниям,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</w:t>
            </w:r>
          </w:p>
          <w:p w:rsidR="0070212D" w:rsidRPr="0070212D" w:rsidRDefault="0070212D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</w:t>
            </w:r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осуществляющим строительство инфраструктуры</w:t>
            </w:r>
          </w:p>
          <w:p w:rsidR="0070212D" w:rsidRDefault="0070212D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</w:t>
            </w:r>
            <w:r w:rsidR="00FD2E5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 w:rsidRPr="0070212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ОЭЗ «Дубна»</w:t>
            </w:r>
          </w:p>
          <w:p w:rsidR="009078C3" w:rsidRDefault="009078C3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9078C3" w:rsidRDefault="009078C3" w:rsidP="00907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proofErr w:type="spellStart"/>
            <w:r w:rsidRPr="0037730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Аппалуп</w:t>
            </w:r>
            <w:proofErr w:type="spellEnd"/>
            <w:r w:rsidRPr="0037730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Мария Викторовна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– </w:t>
            </w:r>
            <w:r w:rsidRPr="0037730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Главный внештатный специалист по трансфузиологии Минздрава Московской области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.</w:t>
            </w:r>
            <w:r w:rsidRPr="0037730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9078C3" w:rsidRDefault="009078C3" w:rsidP="009078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Вручение благодарственных писем резидентам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ОЭЗ</w:t>
            </w:r>
          </w:p>
          <w:p w:rsidR="00355940" w:rsidRDefault="00355940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Шевченко Марина Владимировна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– депутат </w:t>
            </w:r>
            <w:r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Московской областной Дум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ы</w:t>
            </w:r>
          </w:p>
          <w:p w:rsidR="00AF4A1D" w:rsidRDefault="00AF4A1D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Вручение благодарственных писем резидентам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ОЭЗ</w:t>
            </w:r>
          </w:p>
          <w:p w:rsidR="00355940" w:rsidRDefault="00355940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355940" w:rsidRDefault="00355940" w:rsidP="007021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lastRenderedPageBreak/>
              <w:t xml:space="preserve">Орлов </w:t>
            </w:r>
            <w:r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Александр Владимирович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- депутат </w:t>
            </w:r>
            <w:r w:rsidRPr="0066398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Московской областной Дум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ы</w:t>
            </w:r>
          </w:p>
          <w:p w:rsidR="00355940" w:rsidRDefault="00AF4A1D" w:rsidP="007F52D8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   </w:t>
            </w:r>
            <w:r w:rsidRPr="003559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Вручение благодарственных писем резидентам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ОЭЗ</w:t>
            </w:r>
          </w:p>
          <w:p w:rsidR="00AF4A1D" w:rsidRDefault="00AF4A1D" w:rsidP="007F52D8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355940" w:rsidRDefault="00355940" w:rsidP="007F52D8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Куликов Сергей Александрович – глава городского округа Дубна </w:t>
            </w:r>
          </w:p>
          <w:p w:rsidR="007F52D8" w:rsidRDefault="007F52D8" w:rsidP="007F52D8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</w:p>
          <w:p w:rsidR="00355940" w:rsidRPr="00461804" w:rsidRDefault="00355940" w:rsidP="007F52D8">
            <w:pPr>
              <w:spacing w:after="0" w:line="220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Прох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Валерий Эдуардович –</w:t>
            </w:r>
            <w:r w:rsid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</w:t>
            </w:r>
            <w:r w:rsidR="00461804" w:rsidRP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Первый мэр и Глава города Дубны</w:t>
            </w:r>
            <w:r w:rsid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(с 1991г. до 2014г.), п</w:t>
            </w:r>
            <w:r w:rsidR="00461804" w:rsidRP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очетный гражданин города</w:t>
            </w:r>
            <w:r w:rsid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, </w:t>
            </w:r>
            <w:r w:rsidR="00115A6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один из основателей</w:t>
            </w:r>
            <w:r w:rsidR="0046180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ОЭЗ «Дубна»</w:t>
            </w:r>
          </w:p>
        </w:tc>
      </w:tr>
      <w:tr w:rsidR="00355940" w:rsidRPr="00FF6866" w:rsidTr="009078C3">
        <w:trPr>
          <w:trHeight w:val="1349"/>
        </w:trPr>
        <w:tc>
          <w:tcPr>
            <w:tcW w:w="1516" w:type="dxa"/>
            <w:shd w:val="clear" w:color="auto" w:fill="FFFFFF" w:themeFill="background1"/>
          </w:tcPr>
          <w:p w:rsidR="00355940" w:rsidRPr="00E11669" w:rsidRDefault="00355940" w:rsidP="003559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 w:rsidRPr="0009691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B3372C6" wp14:editId="6FC6E41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-21590</wp:posOffset>
                      </wp:positionV>
                      <wp:extent cx="676275" cy="638175"/>
                      <wp:effectExtent l="0" t="0" r="28575" b="28575"/>
                      <wp:wrapNone/>
                      <wp:docPr id="29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940" w:rsidRPr="001D6731" w:rsidRDefault="00621407" w:rsidP="000969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372C6" id="_x0000_s1033" style="position:absolute;left:0;text-align:left;margin-left:10.5pt;margin-top:-1.7pt;width:53.25pt;height:5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">
                      <v:textbox>
                        <w:txbxContent>
                          <w:p w:rsidR="00355940" w:rsidRPr="001D6731" w:rsidRDefault="00621407" w:rsidP="000969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39653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EE335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7021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="00336A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0 </w:t>
            </w: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– </w:t>
            </w:r>
            <w:r w:rsidR="004B2F7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="007021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="0070212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355940" w:rsidRPr="00FF6866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36AB9" w:rsidRPr="0009691D" w:rsidRDefault="00336AB9" w:rsidP="00336A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6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 на лучший молодежный научно-технический проект по направлениям деятельности ОЭЗ «Дубна»</w:t>
            </w:r>
          </w:p>
          <w:p w:rsidR="00336AB9" w:rsidRPr="009078C3" w:rsidRDefault="00336AB9" w:rsidP="00336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:rsidR="00336AB9" w:rsidRDefault="00336AB9" w:rsidP="00336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A0A8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Представление работ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участников</w:t>
            </w:r>
          </w:p>
          <w:p w:rsidR="00336AB9" w:rsidRPr="009078C3" w:rsidRDefault="00336AB9" w:rsidP="00336A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:rsidR="00355940" w:rsidRDefault="00336AB9" w:rsidP="00336AB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Объявление победителей, вручение призов и грамот</w:t>
            </w:r>
          </w:p>
        </w:tc>
      </w:tr>
      <w:tr w:rsidR="00355940" w:rsidRPr="00FF6866" w:rsidTr="009078C3">
        <w:trPr>
          <w:trHeight w:val="1144"/>
        </w:trPr>
        <w:tc>
          <w:tcPr>
            <w:tcW w:w="1516" w:type="dxa"/>
            <w:shd w:val="clear" w:color="auto" w:fill="FFFFFF" w:themeFill="background1"/>
          </w:tcPr>
          <w:p w:rsidR="00355940" w:rsidRPr="00CB5B9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CB5B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CA8C63" wp14:editId="5678916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24130</wp:posOffset>
                      </wp:positionV>
                      <wp:extent cx="676275" cy="638175"/>
                      <wp:effectExtent l="0" t="0" r="28575" b="28575"/>
                      <wp:wrapNone/>
                      <wp:docPr id="4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940" w:rsidRPr="001D6731" w:rsidRDefault="00621407" w:rsidP="008C419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A8C63" id="_x0000_s1034" style="position:absolute;left:0;text-align:left;margin-left:10.75pt;margin-top:1.9pt;width:53.25pt;height:5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">
                      <v:textbox>
                        <w:txbxContent>
                          <w:p w:rsidR="00355940" w:rsidRPr="001D6731" w:rsidRDefault="00621407" w:rsidP="008C41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39653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13.50 –14.00</w:t>
            </w:r>
          </w:p>
          <w:p w:rsidR="00355940" w:rsidRPr="004C488C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центр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55940" w:rsidRPr="00A34342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Подписание Соглашения о сотрудничестве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АО «ОЭЗ ТВТ «Дубна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55940" w:rsidRPr="009078C3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bdr w:val="none" w:sz="0" w:space="0" w:color="auto" w:frame="1"/>
              </w:rPr>
            </w:pPr>
          </w:p>
          <w:p w:rsidR="00355940" w:rsidRPr="00A77D48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Слово:</w:t>
            </w:r>
          </w:p>
          <w:p w:rsidR="00355940" w:rsidRPr="00DA2DD8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77D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Палькина</w:t>
            </w:r>
            <w:proofErr w:type="spellEnd"/>
            <w:r w:rsidRPr="00A77D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 Ирина Викторовна –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Мку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br/>
            </w:r>
            <w:r w:rsidRPr="00A77D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«МФЦ Города </w:t>
            </w:r>
            <w:proofErr w:type="spellStart"/>
            <w:r w:rsidRPr="00A77D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дубны</w:t>
            </w:r>
            <w:proofErr w:type="spellEnd"/>
            <w:r w:rsidRPr="00A77D4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»</w:t>
            </w:r>
          </w:p>
        </w:tc>
      </w:tr>
      <w:tr w:rsidR="00355940" w:rsidRPr="00FF6866" w:rsidTr="00260CCD">
        <w:trPr>
          <w:trHeight w:val="830"/>
        </w:trPr>
        <w:tc>
          <w:tcPr>
            <w:tcW w:w="1516" w:type="dxa"/>
            <w:shd w:val="clear" w:color="auto" w:fill="FFFFFF" w:themeFill="background1"/>
          </w:tcPr>
          <w:p w:rsidR="00355940" w:rsidRPr="00CB5B9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CB5B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A6FC5CE" wp14:editId="5D046D6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-43180</wp:posOffset>
                      </wp:positionV>
                      <wp:extent cx="676275" cy="638175"/>
                      <wp:effectExtent l="0" t="0" r="28575" b="28575"/>
                      <wp:wrapNone/>
                      <wp:docPr id="7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940" w:rsidRPr="001D6731" w:rsidRDefault="00621407" w:rsidP="008C419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FC5CE" id="_x0000_s1035" style="position:absolute;left:0;text-align:left;margin-left:10.75pt;margin-top:-3.4pt;width:53.25pt;height:5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">
                      <v:textbox>
                        <w:txbxContent>
                          <w:p w:rsidR="00355940" w:rsidRPr="001D6731" w:rsidRDefault="00621407" w:rsidP="008C41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39653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14.00 –14.10</w:t>
            </w:r>
          </w:p>
          <w:p w:rsidR="00355940" w:rsidRPr="004C488C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центр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  <w:p w:rsidR="00355940" w:rsidRPr="0009691D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55940" w:rsidRPr="00A34342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Подписание Соглашения о сотрудничестве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ПАО «Сбербанк»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АО «ОЭЗ ТВТ «Дубна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55940" w:rsidRPr="009078C3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bdr w:val="none" w:sz="0" w:space="0" w:color="auto" w:frame="1"/>
              </w:rPr>
            </w:pPr>
          </w:p>
          <w:p w:rsidR="00355940" w:rsidRPr="001B6668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</w:pPr>
            <w:r w:rsidRPr="001B666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Слово:</w:t>
            </w:r>
          </w:p>
          <w:p w:rsidR="00355940" w:rsidRPr="00A34342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666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 xml:space="preserve">Фролов Сергей Николаевич - Управляющий Северным отделением </w:t>
            </w:r>
            <w:r w:rsidRPr="007B430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bdr w:val="none" w:sz="0" w:space="0" w:color="auto" w:frame="1"/>
              </w:rPr>
              <w:t>ПАО «Сбербанк»</w:t>
            </w:r>
          </w:p>
        </w:tc>
      </w:tr>
      <w:tr w:rsidR="00355940" w:rsidRPr="00FF6866" w:rsidTr="009078C3">
        <w:trPr>
          <w:trHeight w:val="1866"/>
        </w:trPr>
        <w:tc>
          <w:tcPr>
            <w:tcW w:w="1516" w:type="dxa"/>
            <w:shd w:val="clear" w:color="auto" w:fill="FFFFFF" w:themeFill="background1"/>
          </w:tcPr>
          <w:p w:rsidR="00355940" w:rsidRPr="00CB5B9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CB5B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E665D6" wp14:editId="5ADD6C8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-49530</wp:posOffset>
                      </wp:positionV>
                      <wp:extent cx="676275" cy="638175"/>
                      <wp:effectExtent l="0" t="0" r="28575" b="28575"/>
                      <wp:wrapNone/>
                      <wp:docPr id="16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940" w:rsidRPr="001D6731" w:rsidRDefault="00621407" w:rsidP="002A4EC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E665D6" id="_x0000_s1036" style="position:absolute;left:0;text-align:left;margin-left:8.45pt;margin-top:-3.9pt;width:53.25pt;height:5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">
                      <v:textbox>
                        <w:txbxContent>
                          <w:p w:rsidR="00355940" w:rsidRPr="001D6731" w:rsidRDefault="00621407" w:rsidP="002A4E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0212D" w:rsidRPr="0039653F" w:rsidRDefault="0070212D" w:rsidP="007021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14.</w:t>
            </w:r>
            <w:r w:rsidR="00EB2B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</w:t>
            </w: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0 –14.</w:t>
            </w:r>
            <w:r w:rsidR="00EB2B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2</w:t>
            </w: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0</w:t>
            </w:r>
          </w:p>
          <w:p w:rsidR="0070212D" w:rsidRPr="004C488C" w:rsidRDefault="0070212D" w:rsidP="007021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C488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70212D" w:rsidRDefault="0070212D" w:rsidP="007021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-</w:t>
            </w:r>
            <w:r w:rsidRPr="001A568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центр</w:t>
            </w:r>
          </w:p>
          <w:p w:rsidR="0070212D" w:rsidRDefault="0070212D" w:rsidP="007021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  <w:p w:rsidR="00355940" w:rsidRPr="00FF3091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70212D" w:rsidRPr="00A34342" w:rsidRDefault="0070212D" w:rsidP="0070212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Подписание дорожной карты о сотрудничестве </w:t>
            </w:r>
            <w:r w:rsidR="00355940" w:rsidRPr="00FF30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</w:t>
            </w:r>
            <w:r w:rsidR="00355940" w:rsidRPr="00FF30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355940" w:rsidRPr="00FF30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технологического развития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АО «ОЭЗ ТВТ «Дубна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355940" w:rsidRPr="009078C3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  <w:p w:rsidR="00355940" w:rsidRPr="0070212D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212D">
              <w:rPr>
                <w:rFonts w:ascii="Times New Roman" w:hAnsi="Times New Roman" w:cs="Times New Roman"/>
                <w:i/>
                <w:color w:val="000000" w:themeColor="text1"/>
              </w:rPr>
              <w:t>Слово:</w:t>
            </w:r>
          </w:p>
          <w:p w:rsidR="00355940" w:rsidRPr="0070212D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212D">
              <w:rPr>
                <w:rFonts w:ascii="Times New Roman" w:hAnsi="Times New Roman" w:cs="Times New Roman"/>
                <w:i/>
                <w:color w:val="000000" w:themeColor="text1"/>
              </w:rPr>
              <w:t>Куликов Вадим Геннадьевич - Руководитель Проектной группы Фонда в Международном банке экономического сотрудничества</w:t>
            </w:r>
          </w:p>
        </w:tc>
      </w:tr>
      <w:tr w:rsidR="00355940" w:rsidRPr="00FF6866" w:rsidTr="00260CCD">
        <w:trPr>
          <w:trHeight w:val="830"/>
        </w:trPr>
        <w:tc>
          <w:tcPr>
            <w:tcW w:w="1516" w:type="dxa"/>
            <w:shd w:val="clear" w:color="auto" w:fill="FFFFFF" w:themeFill="background1"/>
          </w:tcPr>
          <w:p w:rsidR="00355940" w:rsidRPr="00CB5B9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39653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14.</w:t>
            </w:r>
            <w:r w:rsidR="00EB2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113E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3965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-14.40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355940" w:rsidRPr="00F31C2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55940" w:rsidRPr="00CB5B9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Фуршет</w:t>
            </w:r>
          </w:p>
        </w:tc>
      </w:tr>
      <w:tr w:rsidR="00355940" w:rsidRPr="00FF6866" w:rsidTr="00260CCD">
        <w:trPr>
          <w:trHeight w:val="830"/>
        </w:trPr>
        <w:tc>
          <w:tcPr>
            <w:tcW w:w="1516" w:type="dxa"/>
            <w:shd w:val="clear" w:color="auto" w:fill="FFFFFF" w:themeFill="background1"/>
          </w:tcPr>
          <w:p w:rsidR="00355940" w:rsidRPr="00CB5B9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</w:pPr>
            <w:r w:rsidRPr="00CB5B9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9A44B2" wp14:editId="684A5AF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-73660</wp:posOffset>
                      </wp:positionV>
                      <wp:extent cx="676275" cy="638175"/>
                      <wp:effectExtent l="0" t="0" r="28575" b="28575"/>
                      <wp:wrapNone/>
                      <wp:docPr id="3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38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940" w:rsidRPr="001D6731" w:rsidRDefault="00195CBE" w:rsidP="002A4EC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A44B2" id="_x0000_s1037" style="position:absolute;left:0;text-align:left;margin-left:7.75pt;margin-top:-5.8pt;width:53.25pt;height:5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">
                      <v:textbox>
                        <w:txbxContent>
                          <w:p w:rsidR="00355940" w:rsidRPr="001D6731" w:rsidRDefault="00195CBE" w:rsidP="002A4E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578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55940" w:rsidRPr="0039653F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3965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14.40 – 15.30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Российский центр программирования</w:t>
            </w:r>
          </w:p>
          <w:p w:rsidR="00355940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Конгресс-центр</w:t>
            </w:r>
          </w:p>
          <w:p w:rsidR="00355940" w:rsidRPr="002A4ECD" w:rsidRDefault="00355940" w:rsidP="003559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 этаж</w:t>
            </w:r>
          </w:p>
        </w:tc>
        <w:tc>
          <w:tcPr>
            <w:tcW w:w="5927" w:type="dxa"/>
            <w:shd w:val="clear" w:color="auto" w:fill="FFFFFF" w:themeFill="background1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36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Доклады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</w:t>
            </w:r>
            <w:r w:rsidRPr="00A343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редставителей органов исполнительной власти, институтов развития и фондов поддержки о мерах поддержки для бизнеса 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Меры поддержки бизнеса, предоставляемые Министерством инвестиций, промышленности и науки</w:t>
            </w:r>
            <w:r w:rsidR="008A0C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МО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Докладывает:</w:t>
            </w:r>
          </w:p>
          <w:p w:rsidR="00355940" w:rsidRDefault="00D52E9B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Иванов Никита Сергеевич</w:t>
            </w:r>
            <w:r w:rsidR="0035594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– Заместитель Министра инвестиций, промышленности и науки Московской области 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Тема: Меры поддержки компаниям, предоставляемые Фондом поддержки внешнеэкономической деятельности Московской области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Докладывает: </w:t>
            </w:r>
          </w:p>
          <w:p w:rsidR="00355940" w:rsidRPr="009F4D7C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A31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Плетнев Алексей Владимирович –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исполнительный директор Фонда поддержки ВЭД Московской области</w:t>
            </w:r>
          </w:p>
          <w:p w:rsidR="006A46BA" w:rsidRDefault="006A46BA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Тема: Льготные займы, предоставляемые ФРП </w:t>
            </w:r>
            <w:r w:rsidR="008A0C9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Докладывает: 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Ильин Павел Сергеевич – директор Некоммерческой организации «Государственный фонд развития промышленности Московской области»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7C0C99" w:rsidRDefault="007C0C99" w:rsidP="007C0C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Тема: </w:t>
            </w:r>
            <w:r w:rsidR="009F15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Торгово-промышленная палата г. Дубны. Услуги для бизнеса, преимущества членства.</w:t>
            </w:r>
          </w:p>
          <w:p w:rsidR="007C0C99" w:rsidRDefault="007C0C99" w:rsidP="007C0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Докладывает: </w:t>
            </w:r>
          </w:p>
          <w:p w:rsidR="007C0C99" w:rsidRDefault="007C0C99" w:rsidP="007C0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Бобров Владимир Николаевич – Президент Торгово-промышленной палаты г. Дубны</w:t>
            </w:r>
          </w:p>
          <w:p w:rsidR="00355940" w:rsidRPr="00490046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06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Те</w:t>
            </w:r>
            <w:r w:rsidRPr="004E06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Центр оказания услуг «Мой Бизнес» в г.о. Дубна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Докладывает: 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Ливеров Андрей Алексеевич – заместитель директора МБУ «Дирекция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наукограда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Дубна»</w:t>
            </w:r>
          </w:p>
          <w:p w:rsidR="00355940" w:rsidRPr="00BD0878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5940" w:rsidRPr="00195ACE" w:rsidRDefault="00355940" w:rsidP="0035594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95A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Тема: Подготовка профессиональных кадров Государственн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ым </w:t>
            </w:r>
            <w:r w:rsidRPr="00195A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университетом «Дубна» </w:t>
            </w:r>
          </w:p>
          <w:p w:rsidR="00355940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Докладывает: </w:t>
            </w:r>
          </w:p>
          <w:p w:rsidR="00355940" w:rsidRPr="00782613" w:rsidRDefault="00355940" w:rsidP="003559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Деникин Андрей Сергеевич – проректор по учебно-методической работе Государственного университета «Дубна»</w:t>
            </w:r>
          </w:p>
        </w:tc>
      </w:tr>
    </w:tbl>
    <w:p w:rsidR="00AA37C0" w:rsidRDefault="00AA37C0" w:rsidP="007C2E25">
      <w:pPr>
        <w:spacing w:after="0"/>
        <w:jc w:val="center"/>
      </w:pPr>
    </w:p>
    <w:sectPr w:rsidR="00AA37C0" w:rsidSect="00376438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DD7"/>
    <w:multiLevelType w:val="hybridMultilevel"/>
    <w:tmpl w:val="0CF0CD20"/>
    <w:lvl w:ilvl="0" w:tplc="F93AF0F2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306353"/>
    <w:multiLevelType w:val="hybridMultilevel"/>
    <w:tmpl w:val="634E1C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2297568"/>
    <w:multiLevelType w:val="hybridMultilevel"/>
    <w:tmpl w:val="F6DE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5C9"/>
    <w:multiLevelType w:val="hybridMultilevel"/>
    <w:tmpl w:val="D2686F80"/>
    <w:lvl w:ilvl="0" w:tplc="E348E8FC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156047BF"/>
    <w:multiLevelType w:val="hybridMultilevel"/>
    <w:tmpl w:val="D7B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035"/>
    <w:multiLevelType w:val="multilevel"/>
    <w:tmpl w:val="F6D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17F12"/>
    <w:multiLevelType w:val="hybridMultilevel"/>
    <w:tmpl w:val="91642D42"/>
    <w:lvl w:ilvl="0" w:tplc="D8248B2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1EB95A93"/>
    <w:multiLevelType w:val="hybridMultilevel"/>
    <w:tmpl w:val="FEE2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17A"/>
    <w:multiLevelType w:val="hybridMultilevel"/>
    <w:tmpl w:val="484268DA"/>
    <w:lvl w:ilvl="0" w:tplc="5D749B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450B"/>
    <w:multiLevelType w:val="hybridMultilevel"/>
    <w:tmpl w:val="73FC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818"/>
    <w:multiLevelType w:val="hybridMultilevel"/>
    <w:tmpl w:val="7EA60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54548"/>
    <w:multiLevelType w:val="hybridMultilevel"/>
    <w:tmpl w:val="E750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B53A2"/>
    <w:multiLevelType w:val="hybridMultilevel"/>
    <w:tmpl w:val="557E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2636"/>
    <w:multiLevelType w:val="hybridMultilevel"/>
    <w:tmpl w:val="22B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E5DA6"/>
    <w:multiLevelType w:val="hybridMultilevel"/>
    <w:tmpl w:val="65141F9E"/>
    <w:lvl w:ilvl="0" w:tplc="4FCC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417B"/>
    <w:multiLevelType w:val="hybridMultilevel"/>
    <w:tmpl w:val="79F89A7C"/>
    <w:lvl w:ilvl="0" w:tplc="41C8E83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3C05"/>
    <w:multiLevelType w:val="hybridMultilevel"/>
    <w:tmpl w:val="B746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F707F"/>
    <w:multiLevelType w:val="hybridMultilevel"/>
    <w:tmpl w:val="2AFA2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24DA3"/>
    <w:multiLevelType w:val="hybridMultilevel"/>
    <w:tmpl w:val="56D20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B10591"/>
    <w:multiLevelType w:val="hybridMultilevel"/>
    <w:tmpl w:val="81F05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33086"/>
    <w:multiLevelType w:val="hybridMultilevel"/>
    <w:tmpl w:val="A3F8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C7F75"/>
    <w:multiLevelType w:val="hybridMultilevel"/>
    <w:tmpl w:val="4A92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900BD"/>
    <w:multiLevelType w:val="hybridMultilevel"/>
    <w:tmpl w:val="42C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96A"/>
    <w:multiLevelType w:val="hybridMultilevel"/>
    <w:tmpl w:val="528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55B1"/>
    <w:multiLevelType w:val="hybridMultilevel"/>
    <w:tmpl w:val="7910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6"/>
  </w:num>
  <w:num w:numId="5">
    <w:abstractNumId w:val="5"/>
  </w:num>
  <w:num w:numId="6">
    <w:abstractNumId w:val="21"/>
  </w:num>
  <w:num w:numId="7">
    <w:abstractNumId w:val="24"/>
  </w:num>
  <w:num w:numId="8">
    <w:abstractNumId w:val="22"/>
  </w:num>
  <w:num w:numId="9">
    <w:abstractNumId w:val="2"/>
  </w:num>
  <w:num w:numId="10">
    <w:abstractNumId w:val="18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  <w:num w:numId="18">
    <w:abstractNumId w:val="8"/>
  </w:num>
  <w:num w:numId="19">
    <w:abstractNumId w:val="17"/>
  </w:num>
  <w:num w:numId="20">
    <w:abstractNumId w:val="14"/>
  </w:num>
  <w:num w:numId="21">
    <w:abstractNumId w:val="9"/>
  </w:num>
  <w:num w:numId="22">
    <w:abstractNumId w:val="7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5"/>
    <w:rsid w:val="000065FD"/>
    <w:rsid w:val="00023CC7"/>
    <w:rsid w:val="000333D0"/>
    <w:rsid w:val="000434D4"/>
    <w:rsid w:val="000512FD"/>
    <w:rsid w:val="00054F54"/>
    <w:rsid w:val="00055AE7"/>
    <w:rsid w:val="0005792D"/>
    <w:rsid w:val="00060CDD"/>
    <w:rsid w:val="0007655A"/>
    <w:rsid w:val="0008072E"/>
    <w:rsid w:val="000823BE"/>
    <w:rsid w:val="0008426E"/>
    <w:rsid w:val="00084633"/>
    <w:rsid w:val="000855B4"/>
    <w:rsid w:val="00096631"/>
    <w:rsid w:val="0009691D"/>
    <w:rsid w:val="00096DCC"/>
    <w:rsid w:val="000B261F"/>
    <w:rsid w:val="000B65DC"/>
    <w:rsid w:val="000C2387"/>
    <w:rsid w:val="000C66F2"/>
    <w:rsid w:val="000D186B"/>
    <w:rsid w:val="000D28C9"/>
    <w:rsid w:val="000D37AF"/>
    <w:rsid w:val="000D7C93"/>
    <w:rsid w:val="000E498A"/>
    <w:rsid w:val="000E53E4"/>
    <w:rsid w:val="000E74D7"/>
    <w:rsid w:val="000F2835"/>
    <w:rsid w:val="000F3BC7"/>
    <w:rsid w:val="001015BF"/>
    <w:rsid w:val="00101BAB"/>
    <w:rsid w:val="00115A69"/>
    <w:rsid w:val="00121FD4"/>
    <w:rsid w:val="001260E8"/>
    <w:rsid w:val="00127CE6"/>
    <w:rsid w:val="00130E42"/>
    <w:rsid w:val="001331B2"/>
    <w:rsid w:val="0014069B"/>
    <w:rsid w:val="00141854"/>
    <w:rsid w:val="001444E2"/>
    <w:rsid w:val="00151D7A"/>
    <w:rsid w:val="0015220A"/>
    <w:rsid w:val="00164C9A"/>
    <w:rsid w:val="00182804"/>
    <w:rsid w:val="0018376C"/>
    <w:rsid w:val="0019270F"/>
    <w:rsid w:val="00195ACE"/>
    <w:rsid w:val="00195CBE"/>
    <w:rsid w:val="001A5684"/>
    <w:rsid w:val="001B32C3"/>
    <w:rsid w:val="001B35A5"/>
    <w:rsid w:val="001B6668"/>
    <w:rsid w:val="001C2472"/>
    <w:rsid w:val="001D142A"/>
    <w:rsid w:val="001D514D"/>
    <w:rsid w:val="001D6731"/>
    <w:rsid w:val="001D7EED"/>
    <w:rsid w:val="001E0F85"/>
    <w:rsid w:val="001E5A6A"/>
    <w:rsid w:val="00200711"/>
    <w:rsid w:val="00200A87"/>
    <w:rsid w:val="00202FAA"/>
    <w:rsid w:val="002113EA"/>
    <w:rsid w:val="00215BA7"/>
    <w:rsid w:val="00226F49"/>
    <w:rsid w:val="00227464"/>
    <w:rsid w:val="00227999"/>
    <w:rsid w:val="00233547"/>
    <w:rsid w:val="00236A89"/>
    <w:rsid w:val="00241D7A"/>
    <w:rsid w:val="00241E93"/>
    <w:rsid w:val="00247447"/>
    <w:rsid w:val="00247B72"/>
    <w:rsid w:val="00260CCD"/>
    <w:rsid w:val="0026163C"/>
    <w:rsid w:val="00262C2E"/>
    <w:rsid w:val="00264782"/>
    <w:rsid w:val="00272C75"/>
    <w:rsid w:val="00273907"/>
    <w:rsid w:val="00273B71"/>
    <w:rsid w:val="00275090"/>
    <w:rsid w:val="00275DE0"/>
    <w:rsid w:val="00276A29"/>
    <w:rsid w:val="00287C8B"/>
    <w:rsid w:val="0029155D"/>
    <w:rsid w:val="0029570E"/>
    <w:rsid w:val="002A21EF"/>
    <w:rsid w:val="002A4537"/>
    <w:rsid w:val="002A4ECD"/>
    <w:rsid w:val="002A65CE"/>
    <w:rsid w:val="002B63FD"/>
    <w:rsid w:val="002D30FF"/>
    <w:rsid w:val="002F3800"/>
    <w:rsid w:val="002F4757"/>
    <w:rsid w:val="00300007"/>
    <w:rsid w:val="0030108D"/>
    <w:rsid w:val="003023CD"/>
    <w:rsid w:val="003162FE"/>
    <w:rsid w:val="0031660F"/>
    <w:rsid w:val="003244E5"/>
    <w:rsid w:val="00324D7C"/>
    <w:rsid w:val="00336AB9"/>
    <w:rsid w:val="00340E5E"/>
    <w:rsid w:val="00350570"/>
    <w:rsid w:val="00350941"/>
    <w:rsid w:val="00355940"/>
    <w:rsid w:val="00364FEE"/>
    <w:rsid w:val="003714FB"/>
    <w:rsid w:val="00373042"/>
    <w:rsid w:val="00373225"/>
    <w:rsid w:val="00376438"/>
    <w:rsid w:val="003775E8"/>
    <w:rsid w:val="00377EBB"/>
    <w:rsid w:val="0038310E"/>
    <w:rsid w:val="00385165"/>
    <w:rsid w:val="003852BB"/>
    <w:rsid w:val="00394AB5"/>
    <w:rsid w:val="00395714"/>
    <w:rsid w:val="00395DE7"/>
    <w:rsid w:val="0039653F"/>
    <w:rsid w:val="003A7814"/>
    <w:rsid w:val="003B4899"/>
    <w:rsid w:val="003D09D5"/>
    <w:rsid w:val="003D3C19"/>
    <w:rsid w:val="003D7C1A"/>
    <w:rsid w:val="003F25C1"/>
    <w:rsid w:val="003F3153"/>
    <w:rsid w:val="003F3512"/>
    <w:rsid w:val="003F3F47"/>
    <w:rsid w:val="003F623D"/>
    <w:rsid w:val="003F7306"/>
    <w:rsid w:val="004024BF"/>
    <w:rsid w:val="0042140E"/>
    <w:rsid w:val="00437D20"/>
    <w:rsid w:val="004473C3"/>
    <w:rsid w:val="00450E34"/>
    <w:rsid w:val="00456FA8"/>
    <w:rsid w:val="00461804"/>
    <w:rsid w:val="00464E3F"/>
    <w:rsid w:val="00473308"/>
    <w:rsid w:val="00475654"/>
    <w:rsid w:val="00482324"/>
    <w:rsid w:val="004823C9"/>
    <w:rsid w:val="00486558"/>
    <w:rsid w:val="00490046"/>
    <w:rsid w:val="004947AE"/>
    <w:rsid w:val="0049771E"/>
    <w:rsid w:val="004A1546"/>
    <w:rsid w:val="004A21F6"/>
    <w:rsid w:val="004A5186"/>
    <w:rsid w:val="004B18CA"/>
    <w:rsid w:val="004B2F74"/>
    <w:rsid w:val="004C2FF5"/>
    <w:rsid w:val="004C47A6"/>
    <w:rsid w:val="004C57E9"/>
    <w:rsid w:val="004D1F7E"/>
    <w:rsid w:val="004D385D"/>
    <w:rsid w:val="004E0637"/>
    <w:rsid w:val="004F2235"/>
    <w:rsid w:val="004F4B8E"/>
    <w:rsid w:val="004F5B68"/>
    <w:rsid w:val="0050452C"/>
    <w:rsid w:val="00511F6A"/>
    <w:rsid w:val="00523AEB"/>
    <w:rsid w:val="005243F7"/>
    <w:rsid w:val="00524ED5"/>
    <w:rsid w:val="005252A6"/>
    <w:rsid w:val="005330F1"/>
    <w:rsid w:val="00544DED"/>
    <w:rsid w:val="00545498"/>
    <w:rsid w:val="00547582"/>
    <w:rsid w:val="00561BF8"/>
    <w:rsid w:val="00570CC0"/>
    <w:rsid w:val="0058707C"/>
    <w:rsid w:val="00594803"/>
    <w:rsid w:val="00596B5A"/>
    <w:rsid w:val="005A4B3D"/>
    <w:rsid w:val="005A4B5B"/>
    <w:rsid w:val="005B49E9"/>
    <w:rsid w:val="005B618E"/>
    <w:rsid w:val="005B6639"/>
    <w:rsid w:val="005B752B"/>
    <w:rsid w:val="005B7FD0"/>
    <w:rsid w:val="005C186E"/>
    <w:rsid w:val="005C6F8E"/>
    <w:rsid w:val="005D70C0"/>
    <w:rsid w:val="005E132B"/>
    <w:rsid w:val="005E1779"/>
    <w:rsid w:val="00602527"/>
    <w:rsid w:val="00607244"/>
    <w:rsid w:val="00621233"/>
    <w:rsid w:val="00621407"/>
    <w:rsid w:val="006232F1"/>
    <w:rsid w:val="00627B62"/>
    <w:rsid w:val="006342B6"/>
    <w:rsid w:val="0063784E"/>
    <w:rsid w:val="006509AB"/>
    <w:rsid w:val="00650D42"/>
    <w:rsid w:val="00663986"/>
    <w:rsid w:val="0066783A"/>
    <w:rsid w:val="00687D4B"/>
    <w:rsid w:val="006905D3"/>
    <w:rsid w:val="00697A29"/>
    <w:rsid w:val="006A3FCE"/>
    <w:rsid w:val="006A46BA"/>
    <w:rsid w:val="006B6E37"/>
    <w:rsid w:val="006C3D3F"/>
    <w:rsid w:val="006C7974"/>
    <w:rsid w:val="006F2287"/>
    <w:rsid w:val="006F4485"/>
    <w:rsid w:val="006F557A"/>
    <w:rsid w:val="00701049"/>
    <w:rsid w:val="0070131A"/>
    <w:rsid w:val="0070212D"/>
    <w:rsid w:val="00706199"/>
    <w:rsid w:val="00710482"/>
    <w:rsid w:val="00713C63"/>
    <w:rsid w:val="007173C4"/>
    <w:rsid w:val="00724D8C"/>
    <w:rsid w:val="007250A0"/>
    <w:rsid w:val="007310DB"/>
    <w:rsid w:val="0073316C"/>
    <w:rsid w:val="00735265"/>
    <w:rsid w:val="00735FBD"/>
    <w:rsid w:val="007714D9"/>
    <w:rsid w:val="00782613"/>
    <w:rsid w:val="00796C6C"/>
    <w:rsid w:val="007B02DD"/>
    <w:rsid w:val="007B430E"/>
    <w:rsid w:val="007B693F"/>
    <w:rsid w:val="007B6A48"/>
    <w:rsid w:val="007C0C99"/>
    <w:rsid w:val="007C1CCD"/>
    <w:rsid w:val="007C2E25"/>
    <w:rsid w:val="007C50AB"/>
    <w:rsid w:val="007D5E5F"/>
    <w:rsid w:val="007D6D22"/>
    <w:rsid w:val="007F182F"/>
    <w:rsid w:val="007F3E36"/>
    <w:rsid w:val="007F52D8"/>
    <w:rsid w:val="007F68C8"/>
    <w:rsid w:val="008341F3"/>
    <w:rsid w:val="008449DB"/>
    <w:rsid w:val="00844E8C"/>
    <w:rsid w:val="00846EF9"/>
    <w:rsid w:val="0085440D"/>
    <w:rsid w:val="008551EC"/>
    <w:rsid w:val="00855693"/>
    <w:rsid w:val="00870035"/>
    <w:rsid w:val="00871C9A"/>
    <w:rsid w:val="00875A24"/>
    <w:rsid w:val="0089458F"/>
    <w:rsid w:val="008A0C9F"/>
    <w:rsid w:val="008A1FE1"/>
    <w:rsid w:val="008B50EA"/>
    <w:rsid w:val="008B6006"/>
    <w:rsid w:val="008C330E"/>
    <w:rsid w:val="008C4191"/>
    <w:rsid w:val="008D05D4"/>
    <w:rsid w:val="008D4022"/>
    <w:rsid w:val="008E407B"/>
    <w:rsid w:val="008E7F20"/>
    <w:rsid w:val="00905D08"/>
    <w:rsid w:val="009078C3"/>
    <w:rsid w:val="0093005C"/>
    <w:rsid w:val="00941643"/>
    <w:rsid w:val="00957B2A"/>
    <w:rsid w:val="00964640"/>
    <w:rsid w:val="009648E0"/>
    <w:rsid w:val="0097484E"/>
    <w:rsid w:val="00985CDF"/>
    <w:rsid w:val="00987A20"/>
    <w:rsid w:val="00990B1C"/>
    <w:rsid w:val="00994A81"/>
    <w:rsid w:val="009C0F55"/>
    <w:rsid w:val="009C6C87"/>
    <w:rsid w:val="009D0267"/>
    <w:rsid w:val="009D1902"/>
    <w:rsid w:val="009E51A3"/>
    <w:rsid w:val="009E5380"/>
    <w:rsid w:val="009E5510"/>
    <w:rsid w:val="009F15D5"/>
    <w:rsid w:val="009F27C1"/>
    <w:rsid w:val="009F314D"/>
    <w:rsid w:val="009F445F"/>
    <w:rsid w:val="009F4D7C"/>
    <w:rsid w:val="009F6B63"/>
    <w:rsid w:val="00A00A55"/>
    <w:rsid w:val="00A0158B"/>
    <w:rsid w:val="00A02F70"/>
    <w:rsid w:val="00A06842"/>
    <w:rsid w:val="00A1400D"/>
    <w:rsid w:val="00A2475C"/>
    <w:rsid w:val="00A35141"/>
    <w:rsid w:val="00A40572"/>
    <w:rsid w:val="00A41847"/>
    <w:rsid w:val="00A50842"/>
    <w:rsid w:val="00A5298B"/>
    <w:rsid w:val="00A536CA"/>
    <w:rsid w:val="00A53CC6"/>
    <w:rsid w:val="00A566EA"/>
    <w:rsid w:val="00A60A6C"/>
    <w:rsid w:val="00A64453"/>
    <w:rsid w:val="00A767FC"/>
    <w:rsid w:val="00A77D48"/>
    <w:rsid w:val="00A820F7"/>
    <w:rsid w:val="00A8531F"/>
    <w:rsid w:val="00A976DC"/>
    <w:rsid w:val="00AA23E7"/>
    <w:rsid w:val="00AA37C0"/>
    <w:rsid w:val="00AB0D44"/>
    <w:rsid w:val="00AB4C6B"/>
    <w:rsid w:val="00AC16FA"/>
    <w:rsid w:val="00AD3FA6"/>
    <w:rsid w:val="00AE4A9C"/>
    <w:rsid w:val="00AF4A1D"/>
    <w:rsid w:val="00AF67C4"/>
    <w:rsid w:val="00B115E5"/>
    <w:rsid w:val="00B11ACC"/>
    <w:rsid w:val="00B221C1"/>
    <w:rsid w:val="00B22CC0"/>
    <w:rsid w:val="00B26062"/>
    <w:rsid w:val="00B51B86"/>
    <w:rsid w:val="00B5340A"/>
    <w:rsid w:val="00B566C1"/>
    <w:rsid w:val="00B800CB"/>
    <w:rsid w:val="00B80C40"/>
    <w:rsid w:val="00BA3316"/>
    <w:rsid w:val="00BA49C8"/>
    <w:rsid w:val="00BA62F2"/>
    <w:rsid w:val="00BB25C6"/>
    <w:rsid w:val="00BB346C"/>
    <w:rsid w:val="00BC3607"/>
    <w:rsid w:val="00BC5E2A"/>
    <w:rsid w:val="00BC6B2A"/>
    <w:rsid w:val="00BC6C5A"/>
    <w:rsid w:val="00BD0878"/>
    <w:rsid w:val="00BD35C5"/>
    <w:rsid w:val="00BF00A5"/>
    <w:rsid w:val="00C00F5C"/>
    <w:rsid w:val="00C20B20"/>
    <w:rsid w:val="00C3082E"/>
    <w:rsid w:val="00C33BE2"/>
    <w:rsid w:val="00C37949"/>
    <w:rsid w:val="00C54EAE"/>
    <w:rsid w:val="00C576ED"/>
    <w:rsid w:val="00C61EBA"/>
    <w:rsid w:val="00C64E97"/>
    <w:rsid w:val="00C66ADD"/>
    <w:rsid w:val="00C67DF3"/>
    <w:rsid w:val="00C733D2"/>
    <w:rsid w:val="00C86EFE"/>
    <w:rsid w:val="00C92B80"/>
    <w:rsid w:val="00C9344A"/>
    <w:rsid w:val="00C93B26"/>
    <w:rsid w:val="00CA3138"/>
    <w:rsid w:val="00CA3E23"/>
    <w:rsid w:val="00CB1E25"/>
    <w:rsid w:val="00CB5B90"/>
    <w:rsid w:val="00CB6AA9"/>
    <w:rsid w:val="00CC0D06"/>
    <w:rsid w:val="00CC32B5"/>
    <w:rsid w:val="00CD1D62"/>
    <w:rsid w:val="00CF1B24"/>
    <w:rsid w:val="00D0615C"/>
    <w:rsid w:val="00D11501"/>
    <w:rsid w:val="00D2013B"/>
    <w:rsid w:val="00D2099F"/>
    <w:rsid w:val="00D37727"/>
    <w:rsid w:val="00D414F1"/>
    <w:rsid w:val="00D41DDF"/>
    <w:rsid w:val="00D4364F"/>
    <w:rsid w:val="00D45888"/>
    <w:rsid w:val="00D46FEC"/>
    <w:rsid w:val="00D52E9B"/>
    <w:rsid w:val="00D54F68"/>
    <w:rsid w:val="00D60C66"/>
    <w:rsid w:val="00D65207"/>
    <w:rsid w:val="00D74B54"/>
    <w:rsid w:val="00D75B1E"/>
    <w:rsid w:val="00D837A5"/>
    <w:rsid w:val="00D90DED"/>
    <w:rsid w:val="00D920CE"/>
    <w:rsid w:val="00D9433A"/>
    <w:rsid w:val="00D95D3B"/>
    <w:rsid w:val="00DA2DCF"/>
    <w:rsid w:val="00DA3119"/>
    <w:rsid w:val="00DA52B5"/>
    <w:rsid w:val="00DA5C22"/>
    <w:rsid w:val="00DB65C5"/>
    <w:rsid w:val="00DB6A64"/>
    <w:rsid w:val="00DB7B87"/>
    <w:rsid w:val="00DC3312"/>
    <w:rsid w:val="00DD082B"/>
    <w:rsid w:val="00DD528E"/>
    <w:rsid w:val="00DD5D00"/>
    <w:rsid w:val="00DE2F97"/>
    <w:rsid w:val="00DF087F"/>
    <w:rsid w:val="00DF4DA6"/>
    <w:rsid w:val="00E11669"/>
    <w:rsid w:val="00E11967"/>
    <w:rsid w:val="00E15F25"/>
    <w:rsid w:val="00E23F3B"/>
    <w:rsid w:val="00E252F5"/>
    <w:rsid w:val="00E31FDC"/>
    <w:rsid w:val="00E41E14"/>
    <w:rsid w:val="00E44D59"/>
    <w:rsid w:val="00E455CD"/>
    <w:rsid w:val="00E539E5"/>
    <w:rsid w:val="00E62D32"/>
    <w:rsid w:val="00E6378F"/>
    <w:rsid w:val="00E64450"/>
    <w:rsid w:val="00E64B02"/>
    <w:rsid w:val="00EA1EAA"/>
    <w:rsid w:val="00EA6FE3"/>
    <w:rsid w:val="00EB1735"/>
    <w:rsid w:val="00EB1EF6"/>
    <w:rsid w:val="00EB2B6A"/>
    <w:rsid w:val="00EB2CE4"/>
    <w:rsid w:val="00EC4749"/>
    <w:rsid w:val="00EC6E30"/>
    <w:rsid w:val="00EE335C"/>
    <w:rsid w:val="00EE7465"/>
    <w:rsid w:val="00EF7406"/>
    <w:rsid w:val="00F10D1F"/>
    <w:rsid w:val="00F11495"/>
    <w:rsid w:val="00F13694"/>
    <w:rsid w:val="00F202B6"/>
    <w:rsid w:val="00F27D61"/>
    <w:rsid w:val="00F31C2F"/>
    <w:rsid w:val="00F340C9"/>
    <w:rsid w:val="00F35C9A"/>
    <w:rsid w:val="00F43EA2"/>
    <w:rsid w:val="00F50C3A"/>
    <w:rsid w:val="00F51380"/>
    <w:rsid w:val="00F56692"/>
    <w:rsid w:val="00F6308F"/>
    <w:rsid w:val="00F63EAC"/>
    <w:rsid w:val="00F73EDA"/>
    <w:rsid w:val="00F83828"/>
    <w:rsid w:val="00F87B22"/>
    <w:rsid w:val="00F91673"/>
    <w:rsid w:val="00F97EAE"/>
    <w:rsid w:val="00FA0A82"/>
    <w:rsid w:val="00FB3EBC"/>
    <w:rsid w:val="00FC35D8"/>
    <w:rsid w:val="00FC5FA8"/>
    <w:rsid w:val="00FD2E57"/>
    <w:rsid w:val="00FD483C"/>
    <w:rsid w:val="00FD600C"/>
    <w:rsid w:val="00FF3091"/>
    <w:rsid w:val="00FF4F13"/>
    <w:rsid w:val="00FF5180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45B5"/>
  <w15:docId w15:val="{35D63B9D-5F55-4428-8551-1B583055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82"/>
  </w:style>
  <w:style w:type="paragraph" w:styleId="1">
    <w:name w:val="heading 1"/>
    <w:basedOn w:val="a"/>
    <w:next w:val="a"/>
    <w:link w:val="10"/>
    <w:uiPriority w:val="9"/>
    <w:qFormat/>
    <w:rsid w:val="00195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A3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32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2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7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55A"/>
  </w:style>
  <w:style w:type="table" w:styleId="a7">
    <w:name w:val="Table Grid"/>
    <w:basedOn w:val="a1"/>
    <w:uiPriority w:val="59"/>
    <w:rsid w:val="00DA5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4024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A31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1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link w:val="a3"/>
    <w:uiPriority w:val="34"/>
    <w:rsid w:val="003D3C19"/>
  </w:style>
  <w:style w:type="character" w:customStyle="1" w:styleId="10">
    <w:name w:val="Заголовок 1 Знак"/>
    <w:basedOn w:val="a0"/>
    <w:link w:val="1"/>
    <w:uiPriority w:val="9"/>
    <w:rsid w:val="00195A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BBD8-45E0-4B6D-A261-A548AFA5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oez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ZhukovKP</dc:creator>
  <cp:lastModifiedBy>Писарев Сергей Андреевич</cp:lastModifiedBy>
  <cp:revision>55</cp:revision>
  <cp:lastPrinted>2021-04-19T08:46:00Z</cp:lastPrinted>
  <dcterms:created xsi:type="dcterms:W3CDTF">2021-04-19T12:21:00Z</dcterms:created>
  <dcterms:modified xsi:type="dcterms:W3CDTF">2021-04-20T12:03:00Z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-1923129593</vt:i4>
  </property>
</Properties>
</file>